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226350" w:rsidRDefault="61226350" w14:paraId="6D58A074" w14:textId="09B5B815">
      <w:r w:rsidRPr="61226350" w:rsidR="612263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Технические особенности замка Samsung SHP-DP728</w:t>
      </w:r>
    </w:p>
    <w:p w:rsidR="61226350" w:rsidP="61226350" w:rsidRDefault="61226350" w14:paraId="059495BF" w14:textId="0BE3E03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Большая база биометрической идентификации. Дверь с замком Samsung SHP-DP728 отличается высокой индивидуальной пропускной способностью. Система биометрической идентификации способна запомнить и распознавать 100 различных вариантов отпечатков пальцев.</w:t>
      </w:r>
    </w:p>
    <w:p w:rsidR="61226350" w:rsidP="61226350" w:rsidRDefault="61226350" w14:paraId="7D9426CC" w14:textId="6D3719CF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Двойная идентификация. Биометрический замок Samsung SHP-DP728 оснащён сканером отпечатков пальцев и кодовой панелью. В режиме двойной идентификации доступ в помещение возможен только при правильном вводе обоих данных.</w:t>
      </w:r>
    </w:p>
    <w:p w:rsidR="61226350" w:rsidP="61226350" w:rsidRDefault="61226350" w14:paraId="515E06A3" w14:textId="5303B82B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Замок имеет встроенный Bluetooth модуль и возможность управлять замком через мобильное приложение.</w:t>
      </w:r>
    </w:p>
    <w:p w:rsidR="61226350" w:rsidP="61226350" w:rsidRDefault="61226350" w14:paraId="55B0D991" w14:textId="3B3E2E4E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Доступ с помощью RF-карты. Samsung SHP-DP728 можно запрограммировать так, что считывание информации с RF-карты будет выполняться сразу при размещении карты в картридере.</w:t>
      </w:r>
    </w:p>
    <w:p w:rsidR="61226350" w:rsidP="61226350" w:rsidRDefault="61226350" w14:paraId="38C82107" w14:textId="728B78F6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Повышенная безопасность. При нахождении человека внутри помещения функция наружной идентификации деактивируется автоматически.</w:t>
      </w:r>
    </w:p>
    <w:p w:rsidR="61226350" w:rsidP="61226350" w:rsidRDefault="61226350" w14:paraId="2CA08AE3" w14:textId="60067C50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Функции обнаружения возгорания и взлома. В случае возгорания или при попытке взлома, подбора пин-кода, использования не зарегистрированной RF-карты, замок издаст характерные звуковые сигналы. Сигнализация предупредит об опасности и спугнёт злоумышленников.</w:t>
      </w:r>
    </w:p>
    <w:p w:rsidR="61226350" w:rsidP="61226350" w:rsidRDefault="61226350" w14:paraId="360363A0" w14:textId="34521460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Автономное питание. Согласно инструкции Samsung SHP-DP728 устанавливается в двери методом вреза и не требует подключения к электросети, так как имеет автономный источник питания – батарейки АА. Замена элементов питания при цикле 10 открываний в день выполняется через год эксплуатации замка. О необходимости заменить батарейки подскажет сигнал идентификатора заряда.</w:t>
      </w:r>
    </w:p>
    <w:p w:rsidR="61226350" w:rsidP="61226350" w:rsidRDefault="61226350" w14:paraId="1A6E2CA9" w14:textId="77450270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Ручка-лепесток Push-pull. Открытие двери обеспечивается с помощью ручки-лепестка, срабатывающей при нажатии «от себя».</w:t>
      </w:r>
    </w:p>
    <w:p w:rsidR="61226350" w:rsidP="61226350" w:rsidRDefault="61226350" w14:paraId="5528DF67" w14:textId="2AA34383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Двойной ригель из многослойной стали. Механическую надёжность запирания обеспечивает двойной стальной ригель.</w:t>
      </w:r>
    </w:p>
    <w:p w:rsidR="61226350" w:rsidP="61226350" w:rsidRDefault="61226350" w14:paraId="3B9BC86B" w14:textId="46B57676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Подходят для дверей разного типа. Устройство универсально, его можно установить не только на межкомнатные и входные двери толщиной от 40 мм до 80мм, но и двери, имеющие нестандартную толщину.</w:t>
      </w:r>
    </w:p>
    <w:p w:rsidR="61226350" w:rsidP="61226350" w:rsidRDefault="61226350" w14:paraId="3099CE9F" w14:textId="4F98DE74">
      <w:pPr>
        <w:spacing w:line="300" w:lineRule="exact"/>
      </w:pPr>
      <w:r w:rsidRPr="61226350" w:rsidR="61226350">
        <w:rPr>
          <w:rFonts w:ascii="Calibri" w:hAnsi="Calibri" w:eastAsia="Calibri" w:cs="Calibri"/>
          <w:noProof w:val="0"/>
          <w:color w:val="424242"/>
          <w:sz w:val="36"/>
          <w:szCs w:val="36"/>
          <w:lang w:val="ru-RU"/>
        </w:rPr>
        <w:t>Технические характеристики</w:t>
      </w:r>
    </w:p>
    <w:p w:rsidR="61226350" w:rsidP="61226350" w:rsidRDefault="61226350" w14:paraId="4C890321" w14:textId="3A05E79F">
      <w:pPr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Push-pull</w:t>
      </w:r>
      <w:proofErr w:type="spellEnd"/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технология: Да</w:t>
      </w:r>
    </w:p>
    <w:p w:rsidR="61226350" w:rsidP="61226350" w:rsidRDefault="61226350" w14:paraId="5B51A259" w14:textId="6A262044">
      <w:pPr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Способы открытия: Пароль, отпечаток пальца, RF-карта</w:t>
      </w:r>
    </w:p>
    <w:p w:rsidR="61226350" w:rsidP="61226350" w:rsidRDefault="61226350" w14:paraId="23B49504" w14:textId="1B33F626">
      <w:pPr>
        <w:pStyle w:val="Normal"/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Запорное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устройство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Врезное</w:t>
      </w:r>
    </w:p>
    <w:p w:rsidR="61226350" w:rsidP="61226350" w:rsidRDefault="61226350" w14:paraId="136D9E53" w14:textId="29C0D81B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Bluetooth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Мобильное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приложение</w:t>
      </w:r>
    </w:p>
    <w:p w:rsidR="61226350" w:rsidP="61226350" w:rsidRDefault="61226350" w14:paraId="3C1C4E14" w14:textId="5D0AEF55">
      <w:pPr>
        <w:pStyle w:val="Normal"/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Запорное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устройство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Врезное</w:t>
      </w:r>
    </w:p>
    <w:p w:rsidR="61226350" w:rsidP="61226350" w:rsidRDefault="61226350" w14:paraId="0BCC6146" w14:textId="614A1202">
      <w:pPr>
        <w:pStyle w:val="Normal"/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Биометрия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Да</w:t>
      </w:r>
    </w:p>
    <w:p w:rsidR="61226350" w:rsidP="61226350" w:rsidRDefault="61226350" w14:paraId="07302472" w14:textId="6EF3E570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Количество паролей/RF-карт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1/20 шт.</w:t>
      </w:r>
    </w:p>
    <w:p w:rsidR="61226350" w:rsidP="61226350" w:rsidRDefault="61226350" w14:paraId="40649118" w14:textId="265FE8CD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Кол-во отпечатков пальцев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100</w:t>
      </w:r>
    </w:p>
    <w:p w:rsidR="61226350" w:rsidP="61226350" w:rsidRDefault="61226350" w14:paraId="2716BC52" w14:textId="6C61F65B">
      <w:pPr>
        <w:pStyle w:val="Normal"/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Мастер-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пароль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да</w:t>
      </w:r>
    </w:p>
    <w:p w:rsidR="61226350" w:rsidP="61226350" w:rsidRDefault="61226350" w14:paraId="1B7E733A" w14:textId="47EFC626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Кол-во цифр в пароле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4-12 цифр</w:t>
      </w:r>
    </w:p>
    <w:p w:rsidR="61226350" w:rsidP="61226350" w:rsidRDefault="61226350" w14:paraId="40201E03" w14:textId="33ADD99C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Механический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ключ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Да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(скрытый цилиндр)</w:t>
      </w:r>
    </w:p>
    <w:p w:rsidR="61226350" w:rsidP="61226350" w:rsidRDefault="61226350" w14:paraId="049F978D" w14:textId="248844D4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Толщина двери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40-80 мм (опционально до 100 мм)</w:t>
      </w:r>
    </w:p>
    <w:p w:rsidR="61226350" w:rsidP="61226350" w:rsidRDefault="61226350" w14:paraId="2B24506A" w14:textId="3DB8016A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Материал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цинк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, алюминий, ABS-пластик, закаленное стекло, сталь</w:t>
      </w:r>
    </w:p>
    <w:p w:rsidR="61226350" w:rsidP="61226350" w:rsidRDefault="61226350" w14:paraId="76DA63CE" w14:textId="5703B301">
      <w:pPr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Влажность20-80 %</w:t>
      </w:r>
    </w:p>
    <w:p w:rsidR="61226350" w:rsidP="61226350" w:rsidRDefault="61226350" w14:paraId="6C40FC7A" w14:textId="1F4D2FB7">
      <w:pPr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Температура-20 - +60 °C</w:t>
      </w:r>
    </w:p>
    <w:p w:rsidR="61226350" w:rsidP="61226350" w:rsidRDefault="61226350" w14:paraId="7BA9E7ED" w14:textId="7518D22C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Цвет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Чёрный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 (хром)</w:t>
      </w:r>
    </w:p>
    <w:p w:rsidR="61226350" w:rsidP="61226350" w:rsidRDefault="61226350" w14:paraId="6904A38D" w14:textId="0A05440C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Питание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8 АА батареек DC 6V</w:t>
      </w:r>
    </w:p>
    <w:p w:rsidR="61226350" w:rsidP="61226350" w:rsidRDefault="61226350" w14:paraId="0CD8906F" w14:textId="0AF756E0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Срок службы батареи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1 год (10 открываний в день)</w:t>
      </w:r>
    </w:p>
    <w:p w:rsidR="61226350" w:rsidP="61226350" w:rsidRDefault="61226350" w14:paraId="6F1323C0" w14:textId="365E92AB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Размеры внешней части (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ШxВxГ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)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85 × 387 × 61 мм</w:t>
      </w:r>
    </w:p>
    <w:p w:rsidR="61226350" w:rsidP="61226350" w:rsidRDefault="61226350" w14:paraId="3D1F6CA5" w14:textId="3BB90E18">
      <w:pPr>
        <w:pStyle w:val="Normal"/>
        <w:spacing w:line="240" w:lineRule="exact"/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Размеры внутренней части (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ШxВxГ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)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86 × 354.8 × 63 мм</w:t>
      </w:r>
    </w:p>
    <w:p w:rsidR="61226350" w:rsidP="61226350" w:rsidRDefault="61226350" w14:paraId="10C84B5B" w14:textId="0B0CF3BC">
      <w:pPr>
        <w:pStyle w:val="Normal"/>
        <w:spacing w:line="240" w:lineRule="exac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</w:pP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Мобильное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приложение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61226350" w:rsidR="6122635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ru-RU"/>
        </w:rPr>
        <w:t>да</w:t>
      </w:r>
    </w:p>
    <w:p w:rsidR="61226350" w:rsidP="61226350" w:rsidRDefault="61226350" w14:paraId="329764C0" w14:textId="65E8DA2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25d8-a77f-41e0-840e-a74f043e7219}"/>
  <w14:docId w14:val="70605401"/>
  <w:rsids>
    <w:rsidRoot w:val="70605401"/>
    <w:rsid w:val="61226350"/>
    <w:rsid w:val="706054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d0b22fa99b63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2019-10-08T11:35:20.2743525Z</dcterms:created>
  <dcterms:modified xsi:type="dcterms:W3CDTF">2019-10-08T11:36:54.4147787Z</dcterms:modified>
  <dc:creator>yad-safehome2019</dc:creator>
  <lastModifiedBy>yad-safehome2019</lastModifiedBy>
</coreProperties>
</file>